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594" w:rsidRDefault="00291CF4">
      <w:pPr>
        <w:ind w:right="435" w:firstLine="1440"/>
        <w:rPr>
          <w:b/>
          <w:sz w:val="40"/>
        </w:rPr>
      </w:pPr>
      <w:r>
        <w:t xml:space="preserve">                                             </w:t>
      </w:r>
      <w:r w:rsidR="00892594">
        <w:object w:dxaOrig="4080" w:dyaOrig="4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64.8pt" o:ole="">
            <v:imagedata r:id="rId9" o:title=""/>
          </v:shape>
          <o:OLEObject Type="Embed" ProgID="Word.Picture.8" ShapeID="_x0000_i1025" DrawAspect="Content" ObjectID="_1768120243" r:id="rId10"/>
        </w:object>
      </w:r>
    </w:p>
    <w:p w:rsidR="00892594" w:rsidRDefault="00291CF4">
      <w:pPr>
        <w:spacing w:before="120" w:line="360" w:lineRule="exact"/>
        <w:ind w:left="142" w:right="43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(исполнительно-распорядительный орган)</w:t>
      </w:r>
    </w:p>
    <w:p w:rsidR="00892594" w:rsidRDefault="00291CF4">
      <w:pPr>
        <w:spacing w:before="120" w:line="360" w:lineRule="exact"/>
        <w:ind w:left="142" w:right="43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сельского поселения «Село совхоз Коллективизатор»</w:t>
      </w:r>
    </w:p>
    <w:p w:rsidR="00892594" w:rsidRDefault="00291CF4">
      <w:pPr>
        <w:spacing w:before="120" w:line="360" w:lineRule="exact"/>
        <w:ind w:right="435"/>
        <w:jc w:val="center"/>
        <w:rPr>
          <w:b/>
          <w:sz w:val="32"/>
        </w:rPr>
      </w:pPr>
      <w:r>
        <w:rPr>
          <w:b/>
          <w:sz w:val="32"/>
        </w:rPr>
        <w:t>Калужской области</w:t>
      </w:r>
    </w:p>
    <w:p w:rsidR="00892594" w:rsidRDefault="00892594">
      <w:pPr>
        <w:spacing w:before="120" w:line="360" w:lineRule="exact"/>
        <w:ind w:left="1260" w:right="435"/>
        <w:jc w:val="center"/>
        <w:rPr>
          <w:b/>
          <w:sz w:val="32"/>
        </w:rPr>
      </w:pPr>
    </w:p>
    <w:p w:rsidR="00892594" w:rsidRDefault="00291CF4">
      <w:pPr>
        <w:spacing w:before="120" w:line="360" w:lineRule="exact"/>
        <w:ind w:right="435"/>
        <w:jc w:val="center"/>
        <w:rPr>
          <w:sz w:val="32"/>
        </w:rPr>
      </w:pPr>
      <w:r>
        <w:rPr>
          <w:b/>
          <w:sz w:val="40"/>
        </w:rPr>
        <w:t xml:space="preserve">      РАСПОРЯЖЕНИЕ</w:t>
      </w:r>
    </w:p>
    <w:p w:rsidR="00892594" w:rsidRDefault="00892594">
      <w:pPr>
        <w:rPr>
          <w:b/>
          <w:bCs/>
          <w:sz w:val="20"/>
          <w:szCs w:val="20"/>
        </w:rPr>
      </w:pPr>
    </w:p>
    <w:p w:rsidR="00892594" w:rsidRDefault="00892594"/>
    <w:p w:rsidR="00892594" w:rsidRDefault="00291CF4">
      <w:r>
        <w:t xml:space="preserve"> от  9  января  202</w:t>
      </w:r>
      <w:r w:rsidR="00065F94">
        <w:t>4</w:t>
      </w:r>
      <w:r>
        <w:t xml:space="preserve">  г.                                                                                                         №  2</w:t>
      </w:r>
    </w:p>
    <w:p w:rsidR="00892594" w:rsidRDefault="00892594"/>
    <w:p w:rsidR="00892594" w:rsidRDefault="00291CF4">
      <w:pPr>
        <w:rPr>
          <w:b/>
          <w:bCs/>
        </w:rPr>
      </w:pPr>
      <w:r>
        <w:rPr>
          <w:b/>
          <w:bCs/>
        </w:rPr>
        <w:t xml:space="preserve">«О комиссии по списанию </w:t>
      </w:r>
    </w:p>
    <w:p w:rsidR="00892594" w:rsidRDefault="00291CF4">
      <w:pPr>
        <w:rPr>
          <w:b/>
          <w:bCs/>
        </w:rPr>
      </w:pPr>
      <w:r>
        <w:rPr>
          <w:b/>
          <w:bCs/>
        </w:rPr>
        <w:t>товароматериальных  ценностей»</w:t>
      </w:r>
    </w:p>
    <w:p w:rsidR="00892594" w:rsidRDefault="00892594">
      <w:pPr>
        <w:rPr>
          <w:sz w:val="22"/>
          <w:szCs w:val="22"/>
        </w:rPr>
      </w:pPr>
    </w:p>
    <w:p w:rsidR="00892594" w:rsidRDefault="00892594">
      <w:pPr>
        <w:rPr>
          <w:sz w:val="20"/>
          <w:szCs w:val="20"/>
        </w:rPr>
      </w:pPr>
    </w:p>
    <w:p w:rsidR="00892594" w:rsidRDefault="00291CF4">
      <w:pPr>
        <w:jc w:val="both"/>
      </w:pPr>
      <w:r>
        <w:t xml:space="preserve">       Руководствуясь Приказом Министерства финансов РФ от 10.02.2006 года                            № 25  «Об утверждении инструкции по бухгалтерскому учету»:</w:t>
      </w:r>
    </w:p>
    <w:p w:rsidR="00892594" w:rsidRDefault="00892594">
      <w:pPr>
        <w:jc w:val="both"/>
      </w:pPr>
    </w:p>
    <w:p w:rsidR="00892594" w:rsidRDefault="00291CF4">
      <w:pPr>
        <w:numPr>
          <w:ilvl w:val="0"/>
          <w:numId w:val="2"/>
        </w:numPr>
      </w:pPr>
      <w:r>
        <w:t>Утвердить комиссию по списанию товароматериальных ценностей в следующем составе:</w:t>
      </w:r>
    </w:p>
    <w:p w:rsidR="00892594" w:rsidRDefault="00291CF4">
      <w:pPr>
        <w:ind w:left="720"/>
      </w:pPr>
      <w:r>
        <w:t>Хамова Е.В.  – председатель комиссии</w:t>
      </w:r>
    </w:p>
    <w:p w:rsidR="00892594" w:rsidRDefault="00291CF4">
      <w:pPr>
        <w:ind w:left="360" w:firstLine="180"/>
      </w:pPr>
      <w:r>
        <w:t xml:space="preserve">   Никишова Л.М.  – член комиссии</w:t>
      </w:r>
    </w:p>
    <w:p w:rsidR="00892594" w:rsidRDefault="00291CF4">
      <w:pPr>
        <w:ind w:left="360" w:firstLine="180"/>
      </w:pPr>
      <w:r>
        <w:t xml:space="preserve">   Баранова Г. А.  – член комиссии</w:t>
      </w:r>
    </w:p>
    <w:p w:rsidR="00892594" w:rsidRDefault="00291CF4">
      <w:pPr>
        <w:numPr>
          <w:ilvl w:val="0"/>
          <w:numId w:val="2"/>
        </w:numPr>
        <w:ind w:left="360" w:firstLine="180"/>
      </w:pPr>
      <w:r>
        <w:t xml:space="preserve">  Назначить материально ответственными лицами:</w:t>
      </w:r>
    </w:p>
    <w:p w:rsidR="00892594" w:rsidRDefault="00291CF4">
      <w:pPr>
        <w:ind w:left="360" w:firstLine="180"/>
      </w:pPr>
      <w:r>
        <w:t xml:space="preserve">   Никишова Л.М., ведущий эксперт – канцелярские товары</w:t>
      </w:r>
    </w:p>
    <w:p w:rsidR="00892594" w:rsidRDefault="00291CF4">
      <w:pPr>
        <w:ind w:left="360" w:firstLine="180"/>
      </w:pPr>
      <w:r>
        <w:t xml:space="preserve">   Ильюшин А.С., водитель – ГСМ, запасные части к автомобилю</w:t>
      </w:r>
    </w:p>
    <w:p w:rsidR="00892594" w:rsidRDefault="00892594"/>
    <w:p w:rsidR="00892594" w:rsidRDefault="00892594"/>
    <w:p w:rsidR="00892594" w:rsidRDefault="00892594"/>
    <w:p w:rsidR="00892594" w:rsidRDefault="00892594"/>
    <w:p w:rsidR="00892594" w:rsidRDefault="00892594"/>
    <w:p w:rsidR="00892594" w:rsidRDefault="00892594"/>
    <w:p w:rsidR="00892594" w:rsidRDefault="00291CF4">
      <w:pPr>
        <w:jc w:val="both"/>
      </w:pPr>
      <w:r>
        <w:t>Глава  администрации</w:t>
      </w:r>
    </w:p>
    <w:p w:rsidR="00892594" w:rsidRDefault="00291CF4">
      <w:pPr>
        <w:jc w:val="both"/>
      </w:pPr>
      <w:r>
        <w:t>сельского поселения «Село совхоз Коллективизатор»                                          Е.В. Хамова</w:t>
      </w:r>
    </w:p>
    <w:p w:rsidR="00892594" w:rsidRDefault="00892594"/>
    <w:p w:rsidR="00892594" w:rsidRDefault="00892594"/>
    <w:p w:rsidR="00892594" w:rsidRDefault="00892594"/>
    <w:p w:rsidR="00892594" w:rsidRDefault="00892594"/>
    <w:p w:rsidR="00892594" w:rsidRDefault="00892594"/>
    <w:p w:rsidR="00892594" w:rsidRDefault="00892594"/>
    <w:p w:rsidR="00892594" w:rsidRDefault="00892594"/>
    <w:p w:rsidR="00892594" w:rsidRDefault="00892594"/>
    <w:p w:rsidR="00892594" w:rsidRDefault="00892594"/>
    <w:p w:rsidR="00892594" w:rsidRDefault="00892594"/>
    <w:p w:rsidR="00892594" w:rsidRDefault="00892594">
      <w:pPr>
        <w:jc w:val="center"/>
        <w:rPr>
          <w:color w:val="000000"/>
        </w:rPr>
      </w:pPr>
      <w:bookmarkStart w:id="0" w:name="_GoBack"/>
      <w:bookmarkEnd w:id="0"/>
    </w:p>
    <w:sectPr w:rsidR="00892594" w:rsidSect="00892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E62" w:rsidRDefault="00C61E62">
      <w:r>
        <w:separator/>
      </w:r>
    </w:p>
  </w:endnote>
  <w:endnote w:type="continuationSeparator" w:id="0">
    <w:p w:rsidR="00C61E62" w:rsidRDefault="00C61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E62" w:rsidRDefault="00C61E62">
      <w:r>
        <w:separator/>
      </w:r>
    </w:p>
  </w:footnote>
  <w:footnote w:type="continuationSeparator" w:id="0">
    <w:p w:rsidR="00C61E62" w:rsidRDefault="00C61E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80984"/>
    <w:multiLevelType w:val="multilevel"/>
    <w:tmpl w:val="0C780984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0EDA7CC1"/>
    <w:multiLevelType w:val="multilevel"/>
    <w:tmpl w:val="0EDA7CC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55E90575"/>
    <w:multiLevelType w:val="multilevel"/>
    <w:tmpl w:val="55E90575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66D243E7"/>
    <w:multiLevelType w:val="multilevel"/>
    <w:tmpl w:val="66D243E7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1F7C"/>
    <w:rsid w:val="000118F4"/>
    <w:rsid w:val="00065F94"/>
    <w:rsid w:val="00097065"/>
    <w:rsid w:val="00124C3B"/>
    <w:rsid w:val="00153EB5"/>
    <w:rsid w:val="00161BE1"/>
    <w:rsid w:val="00291CF4"/>
    <w:rsid w:val="002A6FAA"/>
    <w:rsid w:val="002F4C9B"/>
    <w:rsid w:val="00354F3B"/>
    <w:rsid w:val="003B592C"/>
    <w:rsid w:val="003F4C83"/>
    <w:rsid w:val="0051425A"/>
    <w:rsid w:val="005366C3"/>
    <w:rsid w:val="005E0313"/>
    <w:rsid w:val="005E76C0"/>
    <w:rsid w:val="005F252A"/>
    <w:rsid w:val="00622C47"/>
    <w:rsid w:val="00694D2A"/>
    <w:rsid w:val="006B3278"/>
    <w:rsid w:val="0074091F"/>
    <w:rsid w:val="00755BD9"/>
    <w:rsid w:val="00774673"/>
    <w:rsid w:val="007F2B0E"/>
    <w:rsid w:val="00892594"/>
    <w:rsid w:val="008A2854"/>
    <w:rsid w:val="00904581"/>
    <w:rsid w:val="009268CA"/>
    <w:rsid w:val="00A51A00"/>
    <w:rsid w:val="00A634CD"/>
    <w:rsid w:val="00A64EF8"/>
    <w:rsid w:val="00A836BE"/>
    <w:rsid w:val="00AF688A"/>
    <w:rsid w:val="00BE1F7C"/>
    <w:rsid w:val="00BE52B3"/>
    <w:rsid w:val="00C0594D"/>
    <w:rsid w:val="00C604C8"/>
    <w:rsid w:val="00C61E62"/>
    <w:rsid w:val="00CB4A3E"/>
    <w:rsid w:val="00D50C2B"/>
    <w:rsid w:val="00E0753E"/>
    <w:rsid w:val="00E147BE"/>
    <w:rsid w:val="00E21C2B"/>
    <w:rsid w:val="00EB7C70"/>
    <w:rsid w:val="00EC4D83"/>
    <w:rsid w:val="2518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594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uiPriority w:val="99"/>
    <w:unhideWhenUsed/>
    <w:qFormat/>
    <w:rsid w:val="00892594"/>
    <w:pPr>
      <w:tabs>
        <w:tab w:val="right" w:leader="dot" w:pos="9344"/>
      </w:tabs>
      <w:jc w:val="center"/>
    </w:pPr>
    <w:rPr>
      <w:caps/>
      <w:sz w:val="28"/>
      <w:szCs w:val="28"/>
      <w:lang w:val="en-US" w:eastAsia="en-US"/>
    </w:rPr>
  </w:style>
  <w:style w:type="table" w:styleId="a3">
    <w:name w:val="Table Grid"/>
    <w:basedOn w:val="a1"/>
    <w:rsid w:val="00892594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92594"/>
    <w:pPr>
      <w:ind w:left="720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2BE711-0AF9-4B5A-B1DD-6CF107BEE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2023-01-09T09:02:00Z</cp:lastPrinted>
  <dcterms:created xsi:type="dcterms:W3CDTF">2021-01-11T07:16:00Z</dcterms:created>
  <dcterms:modified xsi:type="dcterms:W3CDTF">2024-01-30T08:44:00Z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C17A82C8835F4A77B10CF92FA0E9D63A</vt:lpwstr>
  </property>
</Properties>
</file>